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63E" w:rsidRPr="008B1C4D" w:rsidRDefault="0047463E" w:rsidP="0047463E"/>
    <w:p w:rsidR="0047463E" w:rsidRPr="008B1C4D" w:rsidRDefault="0047463E" w:rsidP="0047463E">
      <w:pPr>
        <w:spacing w:line="360" w:lineRule="auto"/>
        <w:jc w:val="center"/>
        <w:rPr>
          <w:rFonts w:ascii="Times New Roman" w:hAnsi="Times New Roman"/>
          <w:b/>
        </w:rPr>
      </w:pPr>
      <w:r w:rsidRPr="008B1C4D">
        <w:rPr>
          <w:rFonts w:ascii="Times New Roman" w:hAnsi="Times New Roman"/>
          <w:b/>
        </w:rPr>
        <w:t>EFEKTY UCZENIA SIĘ DLA KIERUNKU:  WYCHOWANIE FIZYCZNE</w:t>
      </w:r>
    </w:p>
    <w:p w:rsidR="0047463E" w:rsidRPr="008B1C4D" w:rsidRDefault="0047463E" w:rsidP="0047463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B1C4D">
        <w:rPr>
          <w:rFonts w:ascii="Times New Roman" w:hAnsi="Times New Roman"/>
          <w:b/>
          <w:sz w:val="24"/>
          <w:szCs w:val="24"/>
        </w:rPr>
        <w:t>STUDIA PIERWSZEGO STOPNIA – PROFIL Praktyczny</w:t>
      </w:r>
    </w:p>
    <w:p w:rsidR="0047463E" w:rsidRPr="008B1C4D" w:rsidRDefault="0047463E" w:rsidP="0047463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463E" w:rsidRPr="008B1C4D" w:rsidRDefault="0047463E" w:rsidP="0047463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B1C4D">
        <w:rPr>
          <w:rFonts w:ascii="Times New Roman" w:hAnsi="Times New Roman"/>
          <w:b/>
          <w:sz w:val="24"/>
          <w:szCs w:val="24"/>
        </w:rPr>
        <w:t>Dziedzina nauczania: nauki medyczne i nauki o zdrowiu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8B1C4D">
        <w:rPr>
          <w:rFonts w:ascii="Times New Roman" w:hAnsi="Times New Roman"/>
          <w:b/>
          <w:sz w:val="24"/>
          <w:szCs w:val="24"/>
        </w:rPr>
        <w:t>Dyscyplina: nauki o kulturze fizycznej</w:t>
      </w:r>
      <w:bookmarkStart w:id="0" w:name="_GoBack"/>
      <w:bookmarkEnd w:id="0"/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Objaśnienie oznaczeń: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K (przed podkreślnikiem) - kierunkowe efekty uczenia się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W – kategoria wiedzy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U – kategoria umiejętności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K (po podkreślniku) – kategoria kompetencji społecznych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SN -standardy nauczycielskie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P6U (przed podkreślnikiem) – uniwersalne charakterystyki pierwszego stopnia (U) dla poziomu 6 Polskiej Ramy Kwalifikacji (P6)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P6S (przed podkreślnikiem) – charakterystyki drugiego stopnia (S) dla poziomu 6 Polskiej Ramy Kwalifikacji (P6)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WG (po podkreślniku) – kategoria wiedzy, zakres i głębia - kompletność perspektywy poznawczej i zależności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WK (po podkreślniku) – kategoria wiedzy, kontekst - uwarunkowania, skutki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UW (po podkreślniku) – kategoria umiejętności, wykorzystanie wiedzy - rozwiązywane problemy i wykonywane zadania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UK (po podkreślniku) – kategoria umiejętności, komunikowanie się - odbieranie i tworzenie wypowiedzi, upowszechnianie wiedzy w środowisku naukowym i posługiwanie się językiem obcym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UO (po podkreślniku) – kategoria umiejętności, organizacja pracy - planowanie i praca zespołowa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UU (po podkreślniku) – kategoria umiejętności, uczenie się - planowanie własnego rozwoju i rozwoju innych osób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KK (po podkreślniku) – kategoria kompetencji społecznych, oceny - krytyczne podejście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KO (po podkreślniku) – kategoria kompetencji społecznych, odpowiedzialność - wypełnianie zobowiązań społecznych i działanie na rzecz interesu publicznego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lastRenderedPageBreak/>
        <w:t>KR (po podkreślniku) – kategoria kompetencji społecznych, rola zawodowa - niezależność i rozwój etosu</w:t>
      </w:r>
    </w:p>
    <w:p w:rsidR="0047463E" w:rsidRPr="008B1C4D" w:rsidRDefault="0047463E" w:rsidP="0047463E">
      <w:pPr>
        <w:spacing w:before="100" w:beforeAutospacing="1" w:after="119"/>
        <w:rPr>
          <w:rFonts w:ascii="Times New Roman" w:hAnsi="Times New Roman"/>
          <w:sz w:val="24"/>
          <w:szCs w:val="24"/>
        </w:rPr>
      </w:pPr>
      <w:r w:rsidRPr="008B1C4D">
        <w:rPr>
          <w:rFonts w:ascii="Times New Roman" w:hAnsi="Times New Roman"/>
          <w:sz w:val="24"/>
          <w:szCs w:val="24"/>
        </w:rPr>
        <w:t>01, 02, 03 i kolejne – numer efektu uczenia się</w:t>
      </w:r>
    </w:p>
    <w:p w:rsidR="0047463E" w:rsidRPr="008B1C4D" w:rsidRDefault="0047463E" w:rsidP="0047463E">
      <w:pPr>
        <w:spacing w:line="360" w:lineRule="auto"/>
        <w:rPr>
          <w:rFonts w:ascii="Times New Roman" w:hAnsi="Times New Roman"/>
        </w:rPr>
      </w:pPr>
    </w:p>
    <w:p w:rsidR="0047463E" w:rsidRPr="008B1C4D" w:rsidRDefault="0047463E" w:rsidP="0047463E">
      <w:pPr>
        <w:spacing w:line="360" w:lineRule="auto"/>
        <w:rPr>
          <w:rFonts w:ascii="Times New Roman" w:hAnsi="Times New Roman"/>
        </w:rPr>
      </w:pPr>
    </w:p>
    <w:p w:rsidR="0047463E" w:rsidRPr="008B1C4D" w:rsidRDefault="0047463E" w:rsidP="0047463E">
      <w:pPr>
        <w:spacing w:line="240" w:lineRule="auto"/>
        <w:ind w:right="113"/>
        <w:rPr>
          <w:rFonts w:ascii="Times New Roman" w:hAnsi="Times New Roman"/>
        </w:rPr>
        <w:sectPr w:rsidR="0047463E" w:rsidRPr="008B1C4D" w:rsidSect="008E0113">
          <w:footerReference w:type="even" r:id="rId7"/>
          <w:footerReference w:type="default" r:id="rId8"/>
          <w:pgSz w:w="11906" w:h="16838"/>
          <w:pgMar w:top="1418" w:right="1418" w:bottom="851" w:left="1418" w:header="709" w:footer="170" w:gutter="0"/>
          <w:cols w:space="708"/>
          <w:titlePg/>
          <w:docGrid w:linePitch="360"/>
        </w:sectPr>
      </w:pPr>
    </w:p>
    <w:tbl>
      <w:tblPr>
        <w:tblW w:w="98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  <w:gridCol w:w="2126"/>
        <w:gridCol w:w="1276"/>
        <w:gridCol w:w="1276"/>
        <w:gridCol w:w="28"/>
      </w:tblGrid>
      <w:tr w:rsidR="0047463E" w:rsidRPr="008B1C4D" w:rsidTr="0047463E">
        <w:trPr>
          <w:gridAfter w:val="1"/>
          <w:wAfter w:w="28" w:type="dxa"/>
          <w:cantSplit/>
          <w:trHeight w:val="2939"/>
        </w:trPr>
        <w:tc>
          <w:tcPr>
            <w:tcW w:w="1418" w:type="dxa"/>
            <w:textDirection w:val="btLr"/>
            <w:vAlign w:val="center"/>
          </w:tcPr>
          <w:p w:rsidR="0047463E" w:rsidRPr="008B1C4D" w:rsidRDefault="0047463E" w:rsidP="00425AD6">
            <w:pPr>
              <w:spacing w:line="240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Symbol kierunkowego efektu uczenia się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Efekty uczenia się dla kierunku studiów: wychowanie fizyczne.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 ukończeniu studiów pierwszego stopnia na kierunku studiów: wychowanie fizyczne absolwent: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Odniesienie do efektów uczenia się w obszarach kształcenia w zakresie nauk medycznych, nauk o zdrowiu oraz nauk o kulturze fizycznej oraz nauk społecznych, standardy nauczycielskie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Odniesienie do charakterystyk drugiego stopnia dla poziomu  6 PRK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Odniesienie do charakterystyk pierwszego stopnia dla poziomu  6 PRK</w:t>
            </w:r>
          </w:p>
        </w:tc>
      </w:tr>
      <w:tr w:rsidR="0047463E" w:rsidRPr="008B1C4D" w:rsidTr="0047463E">
        <w:trPr>
          <w:gridAfter w:val="1"/>
          <w:wAfter w:w="28" w:type="dxa"/>
          <w:cantSplit/>
          <w:trHeight w:val="322"/>
        </w:trPr>
        <w:tc>
          <w:tcPr>
            <w:tcW w:w="7229" w:type="dxa"/>
            <w:gridSpan w:val="3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7229" w:type="dxa"/>
            <w:gridSpan w:val="3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O. Ogólne efekty uczenia się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7229" w:type="dxa"/>
            <w:gridSpan w:val="3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wiedzy absolwent zna i rozumie: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hd w:val="clear" w:color="auto" w:fill="FFFFFF"/>
              <w:spacing w:before="100" w:beforeAutospacing="1" w:after="11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podstawy filozofii wychowania i aksjologii pedagogicznej, specyfikę̨ głównych środowisk wychowawczych i procesów w nich zachodzących; 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O.W2.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hd w:val="clear" w:color="auto" w:fill="FFFFFF"/>
              <w:spacing w:before="100" w:beforeAutospacing="1" w:after="11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klasyczne i współczesne teorie rozwoju człowieka, wychowania, uczenia się̨ i nauczania lub kształcenia oraz ich wartości aplikacyjne 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O.W3.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hd w:val="clear" w:color="auto" w:fill="FFFFFF"/>
              <w:spacing w:before="100" w:beforeAutospacing="1" w:after="11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rolę nauczyciela lub wychowawcy w modelowaniu postaw i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zachowan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́ uczniów; 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O.W4.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hd w:val="clear" w:color="auto" w:fill="FFFFFF"/>
              <w:spacing w:before="100" w:beforeAutospacing="1" w:after="11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normy, procedury i dobre praktyki stosowane w działalności pedagogicznej (wychowanie przedszkolne, nauczanie w szkołach podstawowych i średnich ogólnokształcących, technikach i szkołach branżowych, szkołach specjalnych i oddziałach specjalnych oraz integracyjnych, w rożnego typu ośrodkach wychowawczych oraz kształceniu ustawicznym); 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O.W5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hd w:val="clear" w:color="auto" w:fill="FFFFFF"/>
              <w:spacing w:before="100" w:beforeAutospacing="1" w:after="119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zagadnienie edukacji włączającej, a także sposoby realizacji zasady inkluzji; 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O.W6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zróżnicowanie potrzeb edukacyjnych uczniów i wynikające z nich zadania szkoły dotyczące dostosowania organizacji procesu kształcenia i wychowania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O.W7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sposoby projektowania i prowadzenia działań diagnostycznych w praktyce pedagogicznej;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O.W8.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strukturę i funkcje systemu oświaty – cele, podstawy prawne, organizację i funkcjonowanie instytucji edukacyjnych, wychowawczych i opiekuńczych, a także alternatywne formy edukacji;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O.W9.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podstawy prawne systemu oświaty niezbędne do prawidłowego realizowania prowadzonych działań edukacyjnych;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O.W10.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prawa dziecka i osoby z niepełnosprawnością;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O.W11.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zasady bezpieczeństwa i higieny pracy w instytucjach edukacyjnych, wychowawczych i opiekuńczych oraz odpowiedzialności prawnej nauczyciela w tym zakresie, a także zasady udzielania pierwszej pomocy;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O.W12.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procesy komunikowania interpersonalnego i społecznego oraz ich prawidłowości i zakłócenia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O.W13.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podstawy funkcjonowania i patologie aparatu mowy, zasady emisji głosu, podstawy funkcjonowania narządu wzroku i równowagi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O.W14.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treści nauczania i typowe trudności uczniów związane z ich opanowaniem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O.W15.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metody nauczania i doboru efektywnych środków dydaktycznych, w tym zasobów internetowych, wspomagających nauczanie przedmiotu lub </w:t>
            </w: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prowadzenie zajęć, z uwzględnieniem zróżnicowanych potrzeb edukacyjnych uczniów.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c>
          <w:tcPr>
            <w:tcW w:w="7229" w:type="dxa"/>
            <w:gridSpan w:val="3"/>
            <w:vAlign w:val="center"/>
          </w:tcPr>
          <w:p w:rsidR="0047463E" w:rsidRPr="008B1C4D" w:rsidRDefault="0047463E" w:rsidP="00425AD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W zakresie umiejętności absolwent potrafi: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obserwować sytuacje i zdarzenia pedagogiczne, analizować je z wykorzystaniem wiedzy pedagogiczno-psychologicznej oraz proponować rozwiązania problemów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O.U2.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adekwatnie dobierać, tworzyć i dostosowywać do zróżnicowanych potrzeb uczniów materiały i środki, w tym z zakresu technologii informacyjno-komunikacyjnej, oraz metody pracy w celu samodzielnego projektowania i efektywnego realizowania działań pedagogicznych, dydaktycznych, wychowawczych i opiekuńczych;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O.U3.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rozpoznawać potrzeby, możliwości i uzdolnienia uczniów oraz projektować i prowadzić działania wspierające integralny rozwój uczniów, ich aktywność i uczestnictwo w procesie kształcenia i wychowania oraz w życiu społecznym;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O.U4.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projektować i realizować programy nauczania z uwzględnieniem zróżnicowanych potrzeb edukacyjnych uczniów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O.U5.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projektować i realizować programy wychowawczo-profilaktyczne w zakresie treści i działań wychowawczych i profilaktycznych skierowanych do uczniów, ich rodziców lub opiekunów i nauczycieli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O.U6.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tworzyć sytuacje wychowawczo-dydaktyczne motywujące uczniów do nauki i pracy nad sobą, analizować ich skuteczność oraz modyfikować działania w celu </w:t>
            </w: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uzyskania pożądanych efektów wychowania i kształcenia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O.U7.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podejmować pracę z uczniami rozbudzającą ich zainteresowania i rozwijającą ich uzdolnienia, właściwie dobierać treści nauczania, zadania i formy pracy w ramach samokształcenia oraz promować osiągnięcia uczniów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O.U8.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rozwijać kreatywność i umiejętność samodzielnego, krytycznego myślenia uczniów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O.U9.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skutecznie animować i monitorować realizację zespołowych działań edukacyjnych uczniów;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O.U10.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wykorzystywać proces oceniania i udzielania informacji zwrotnych do stymulowania uczniów w ich pracy nad własnym rozwojem;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O.U11.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monitorować postępy uczniów, ich aktywność i uczestnictwo w życiu społecznym szkoły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O.U12.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pacing w:after="30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pracować z dziećmi ze specjalnymi potrzebami edukacyjnymi, w tym z dziećmi z trudnościami adaptacyjnymi związanymi z doświadczeniem migracyjnym, pochodzącymi ze środowisk zróżnicowanych pod względem kulturowym lub z ograniczoną znajomością języka polskiego;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O.U13.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odpowiedzialnie organizować pracę szkolną oraz pozaszkolną ucznia, z poszanowaniem jego prawa do odpoczynku;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P6S_UO</w:t>
            </w:r>
          </w:p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O.U14.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skutecznie realizować działania wspomagające uczniów w świadomym i odpowiedzialnym podejmowaniu decyzji edukacyjnych i zawodowych;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O.U15.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poprawnie posługiwać się językiem polskim i poprawnie oraz adekwatnie do wieku uczniów </w:t>
            </w: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posługiwać się terminologią przedmiotu;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O.U16.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posługiwać się aparatem mowy zgodnie z zasadami emisji głosu;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O.U17.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udzielać pierwszej pomocy;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O.U18.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samodzielne rozwijać wiedzę i umiejętności pedagogiczne z wykorzystaniem różnych źródeł, w tym obcojęzycznych, i technologii.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7229" w:type="dxa"/>
            <w:gridSpan w:val="3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W zakresie kompetencji społecznych absolwent jest gotów do: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O.K1.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posługiwania się uniwersalnymi zasadami i normami etycznymi w działalności zawodowej, kierując się szacunkiem dla każdego człowieka;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O.K2.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budowania relacji opartej na wzajemnym zaufaniu między wszystkimi podmiotami procesu wychowania i kształcenia, w tym rodzicami lub opiekunami ucznia, oraz włączania ich w działania sprzyjające efektywności edukacyjnej;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O.K3.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porozumiewania się z osobami pochodzącymi z różnych środowisk i o różnej kondycji emocjonalnej, dialogowego rozwiązywania konfliktów oraz tworzenia dobrej atmosfery dla komunikacji w klasie szkolnej i poza nią;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  <w:trHeight w:val="1055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O.K4.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podejmowania decyzji związanych z organizacją procesu kształcenia w edukacji włączającej;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P6S_KO </w:t>
            </w:r>
          </w:p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O.K5.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rozpoznawania specyfiki środowiska lokalnego i podejmowania współpracy na rzecz dobra uczniów i tego środowiska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t>O.K6.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projektowania działań zmierzających do rozwoju szkoły lub placówki systemu oświaty oraz stymulowania poprawy jakości pracy tych instytucji;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O.K7.</w:t>
            </w:r>
          </w:p>
        </w:tc>
        <w:tc>
          <w:tcPr>
            <w:tcW w:w="3685" w:type="dxa"/>
            <w:vAlign w:val="center"/>
          </w:tcPr>
          <w:p w:rsidR="0047463E" w:rsidRPr="008B1C4D" w:rsidRDefault="0047463E" w:rsidP="00425AD6">
            <w:pPr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pracy w zespole, pełnienia w nim różnych ról oraz współpracy z nauczycielami, pedagogami, specjalistami, rodzicami lub opiekunami uczniów i innymi członkami społeczności szkolnej i lokalnej.</w:t>
            </w:r>
          </w:p>
        </w:tc>
        <w:tc>
          <w:tcPr>
            <w:tcW w:w="2126" w:type="dxa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P6S_KO P6S_KR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cantSplit/>
          <w:trHeight w:val="322"/>
        </w:trPr>
        <w:tc>
          <w:tcPr>
            <w:tcW w:w="7229" w:type="dxa"/>
            <w:gridSpan w:val="3"/>
            <w:vAlign w:val="center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Grupa zajęć z zakresu przygotowania psychologiczno-pedagogicznego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B.1. Psychologia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wiedzy absolwent zna i rozumie: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B.1.W1.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B.1.W2.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społecznymi, a także kształtowania się stylu życia;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B.1.W3.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B.1.W4.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metapoznania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B.1.W5.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zagadnienia autorefleksji i samorozwoju: zasoby własne w pracy nauczyciela – identyfikacja i rozwój, indywidualne strategie radzenia sobie z trudnościami, stres i nauczycielskie wypalenie zawodowe.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P6S_WG P6S_WK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umiejętności absolwent potrafi: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obserwować procesy rozwojowe uczniów;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B.1.U2.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obserwować zachowania społeczne i ich uwarunkowania;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B.1.U3.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skutecznie i świadomie komunikować się;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P6S_UK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B.1.U4.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porozumieć się w sytuacji konfliktowej;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B.1.U5.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rozpoznawać bariery i trudności uczniów w procesie uczenia się;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B.1.U6.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identyfikować potrzeby uczniów w rozwoju uzdolnień i zainteresowań;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B.1.U7.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radzić sobie ze stresem i stosować strategie radzenia sobie z trudnościami;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B.1.U8.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zaplanować działania na rzecz rozwoju zawodowego na podstawie świadomej autorefleksji i informacji zwrotnej od innych osób.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kompetencji społecznych absolwent jest gotów do: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B.1.K1.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autorefleksji nad własnym rozwojem zawodowym;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P6S_UU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B.1.K2.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wykorzystania zdobytej wiedzy psychologicznej do analizy zdarzeń pedagogicznych.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P6S_UK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B.2. Pedagogika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wiedzy absolwent zna i rozumie: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B.2.W1.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P6S_UK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B.2.W2.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P6S_UK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B.2.W3.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P6S_UK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B.2.W4.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uczniów 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 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P6S_UW P6S_UK 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B.2.W5.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B.2.W6.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B.2.W7.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doradztwo zawodowe: wspomaganie ucznia w projektowaniu ścieżki edukacyjnozawodowej, metody i techniki określania potencjału ucznia oraz potrzebę przygotowania uczniów do uczenia się przez całe życie.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P6S_UU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umiejętności absolwent potrafi: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B.2.U1.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wybrać program nauczania zgodny z wymaganiami podstawy programowej i dostosować go do potrzeb edukacyjnych uczniów;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B.2.U2. 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zaprojektować ścieżkę własnego rozwoju zawodowego;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P6S_UU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B.2.U3.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formułować oceny etyczne związane z wykonywaniem zawodu nauczyciela;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P6S_UK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B.2.U4.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nawiązywać współpracę z nauczycielami oraz ze środowiskiem pozaszkolnym;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B.2.U5. 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rozpoznawać sytuację zagrożeń i uzależnień uczniów;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B.2.U6.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zdiagnozować potrzeby edukacyjne ucznia i zaprojektować dla niego odpowiednie wsparcie;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B.2.U7.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określić przybliżony potencjał ucznia i doradzić mu ścieżkę rozwoju.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kompetencji społecznych absolwent jest gotów do: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B.2.K1.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okazywania empatii uczniom oraz zapewniania im wsparcia i pomocy;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B.2.K2.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profesjonalnego rozwiązywania konfliktów w klasie szkolnej lub grupie wychowawczej;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B.2.K3.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samodzielnego pogłębiania wiedzy pedagogicznej;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B.2.K4.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współpracy z nauczycielami i specjalistami w celu doskonalenia swojego warsztatu pracy.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C. Podstawy dydaktyki i emisja głosu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W zakresie wiedzy absolwent zna i rozumie: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C.W1.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C.W2.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C.W3.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C.W4.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C.W5.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P6S_UU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C.W6.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sposoby i znaczenie oceniania osiągnięć szkolnych uczniów: ocenianie kształtujące w kontekście efektywności nauczania, wewnątrzszkolny system oceniania,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C.W7.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głosu.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P6S_UU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c>
          <w:tcPr>
            <w:tcW w:w="7229" w:type="dxa"/>
            <w:gridSpan w:val="3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umiejętności absolwent potrafi: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C.U1.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P6S_UU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C.U2.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zaprojektować działania służące integracji klasy szkolnej;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C.U3.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dobierać metody nauczania do nauczanych treści i zorganizować pracę uczniów;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C.U4.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wybrać model lekcji i zaprojektować jej strukturę;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C.U5. </w:t>
            </w:r>
          </w:p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C.U6.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dokonać oceny pracy ucznia i zaprezentować ją w formie oceny kształtującej;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47463E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C.U7.</w:t>
            </w:r>
          </w:p>
        </w:tc>
        <w:tc>
          <w:tcPr>
            <w:tcW w:w="3685" w:type="dxa"/>
          </w:tcPr>
          <w:p w:rsidR="0047463E" w:rsidRPr="008B1C4D" w:rsidRDefault="0047463E" w:rsidP="00425AD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posługiwać się zgodnie z zasadami aparatem emisji głosu;</w:t>
            </w:r>
          </w:p>
        </w:tc>
        <w:tc>
          <w:tcPr>
            <w:tcW w:w="212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47463E" w:rsidRPr="008B1C4D" w:rsidRDefault="0047463E" w:rsidP="00425AD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C.U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Poprawnie posługiwać się językiem polskim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6074AE">
        <w:trPr>
          <w:gridAfter w:val="1"/>
          <w:wAfter w:w="28" w:type="dxa"/>
        </w:trPr>
        <w:tc>
          <w:tcPr>
            <w:tcW w:w="9781" w:type="dxa"/>
            <w:gridSpan w:val="5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W zakresie umiejętności absolwent potrafi: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C.K1</w:t>
            </w:r>
          </w:p>
        </w:tc>
        <w:tc>
          <w:tcPr>
            <w:tcW w:w="3685" w:type="dxa"/>
          </w:tcPr>
          <w:p w:rsidR="00641FF2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641FF2">
              <w:rPr>
                <w:rFonts w:ascii="Times New Roman" w:hAnsi="Times New Roman"/>
                <w:sz w:val="24"/>
                <w:szCs w:val="24"/>
              </w:rPr>
              <w:t>wórczego poszukiwania najlepszych rozwiązań dydaktycznych sprzyjających postępom uczniów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P6S_KW P6S_K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P6K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C.K2</w:t>
            </w:r>
          </w:p>
        </w:tc>
        <w:tc>
          <w:tcPr>
            <w:tcW w:w="3685" w:type="dxa"/>
          </w:tcPr>
          <w:p w:rsidR="00641FF2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FF2">
              <w:rPr>
                <w:rFonts w:ascii="Times New Roman" w:hAnsi="Times New Roman"/>
                <w:sz w:val="24"/>
                <w:szCs w:val="24"/>
              </w:rPr>
              <w:t>Skutecznego korygowania swoich błędów językowych i doskonalenia aparatu emisji głosu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P6S_KW P6S_K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P6K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_W</w:t>
            </w:r>
          </w:p>
        </w:tc>
      </w:tr>
      <w:tr w:rsidR="00641FF2" w:rsidRPr="008B1C4D" w:rsidTr="001B542F">
        <w:trPr>
          <w:trHeight w:val="454"/>
        </w:trPr>
        <w:tc>
          <w:tcPr>
            <w:tcW w:w="9809" w:type="dxa"/>
            <w:gridSpan w:val="6"/>
            <w:vAlign w:val="center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Zajęcia Dydaktyka (metodyka) wychowania fizycznego</w:t>
            </w:r>
          </w:p>
        </w:tc>
      </w:tr>
      <w:tr w:rsidR="00641FF2" w:rsidRPr="008B1C4D" w:rsidTr="00E428CA">
        <w:trPr>
          <w:trHeight w:val="454"/>
        </w:trPr>
        <w:tc>
          <w:tcPr>
            <w:tcW w:w="9809" w:type="dxa"/>
            <w:gridSpan w:val="6"/>
            <w:vAlign w:val="center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wiedzy absolwent zna i rozumie: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miejsce wychowania fizycznego w ramowych planach nauczania na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poszczególnych etapach edukacyjnych;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podstawę programową dla przedmiotu wychowanie fizyczne, cele kształcenia i treści nauczania na poszczególnych etapach edukacyjnych, również w kontekście wcześniejszego i dalszego kształcenia, strukturę wiedzy w zakresie przedmiotu wychowanie fizyczne oraz kompetencje kluczowe i ich kształtowanie w ramach nauczania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FF2" w:rsidRPr="008B1C4D" w:rsidRDefault="00641FF2" w:rsidP="00641F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1FF2" w:rsidRPr="008B1C4D" w:rsidRDefault="00641FF2" w:rsidP="00641F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D.1/E.1.W3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integrację wewnątrz- i między przedmiotową; zagadnienia związane z programem nauczania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– tworzenie i modyfikację, analizę, ocenę, dobór i zatwierdzanie oraz zasady projektowania procesu kształcenia oraz rozkładu materiału;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kompetencje merytoryczne, dydaktyczne i wychowawcze nauczyciela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, w tym potrzebę zawodowego rozwoju, także z wykorzystaniem technologii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informacyjno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komunikacyjnej,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oraz dostosowywania sposobu komunikowania się do poziomu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rozwoju uczniów i stymulowania aktywności poznawczej uczniów, w tym kreowania sytuacji dydaktycznych; znaczenie autorytetu nauczyciela oraz zasady interakcji ucznia i nauczyciela w toku lekcji; moderowanie interakcji między uczniami; rolę nauczyciela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jako popularyzatora wiedzy oraz znaczenie współpracy nauczyciela w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procesie dydaktycznym z rodzicami lub opiekunami uczniów, pracownikami szkoły i środowiskiem pozaszkolnym;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konwencjonalne i niekonwencjonalne metody nauczania, w tym metody aktywizujące i metodę projektów, proces uczenia się przez działanie, odkrywanie lub dociekanie naukowe oraz pracę badawczą ucznia, a także zasady doboru metod nauczania typowych dla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D.1/E.1.W6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metodykę realizacji poszczególnych treści kształcenia w obrębie przedmiotu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– rozwiązania merytoryczne i metodyczne, dobre praktyki, dostosowanie oddziaływań do potrzeb i możliwości uczniów lub grup uczniowskich o różnym potencjale i stylu uczenia się, typowe dla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błędy uczniowskie, ich rolę i sposoby wykorzystania w procesie dydaktycznym;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D.1/E.1.W7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organizację pracy w klasie szkolnej i grupach: potrzebę indywidualizacji nauczania, zagadnienie nauczania interdyscyplinarnego, formy pracy specyficzne dla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>, wycieczki, zajęcia terenowe, konkursy oraz zagadnienia związane z pracą domową;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D.1/E.1.W8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komputacyjne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w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rozwiązywaniu problemów w zakresie przedmiotu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; potrzebę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wyszukiwania, adaptacji i tworzenia elektronicznych zasobów edukacyjnych i projektowania multimediów;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D.1/E.1.W9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metody kształcenia, a także znaczenie kształtowania postawy odpowiedzialnego i krytycznego wykorzystywania mediów cyfrowych oraz poszanowania praw własności intelektualnej;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D.1/E.1.W10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egzaminy kończące etap edukacyjny i sposoby konstruowania sprawdzianów oraz innych narzędzi przydatnych w procesie oceniania uczniów w ramach przedmiotu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diagnozę wstępną grupy uczniowskiej i każdego ucznia w kontekście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wfu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oraz sposoby wspomagania rozwoju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kulturalnych;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D.1/E.1.W14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warsztat pracy nauczyciela; właściwe wykorzystanie czasu lekcji przez ucznia i nauczyciela; zagadnienia związane ze sprawdzaniem i ocenianiem jakości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kształcenia oraz jej ewaluacją, a także z koniecznością analizy i oceny własnej pracy dydaktyczno-wychowawczej;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D.1/E.1.W15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potrzebę kształtowania u ucznia pozytywnego stosunku do nauki, rozwijania ciekawości, aktywności i samodzielności poznawczej, logicznego i krytycznego myślenia, kształtowania motywacji do uczenia się i nawyków systematycznego uczenia się, korzystania z różnych źródeł wiedzy, w tym z Internetu, oraz przygotowania ucznia do uczenia się przez całe życie przez stymulowanie go do samodzielnej pracy.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umiejętności absolwent potrafi: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przeanalizować rozkład materiału;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identyfikować powiązania treści nauczanego z innymi treściami nauczania;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dostosować sposób komunikacji do poziomu rozwojowego uczniów;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kreować sytuacje dydaktyczne służące aktywności i rozwojowi zainteresowań uczniów oraz popularyzacji wiedzy;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D.1/E.1.U6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D.1/E.1.U7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D.1/E.1.U8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merytorycznie, profesjonalnie i rzetelnie oceniać pracę uczniów;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D.1/E.1.U9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skonstruować sprawdzian służący ocenie danych umiejętności uczniów;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D.1/E.1.U10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rozpoznać typowe dla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 w:rsidRPr="008B1C4D">
              <w:rPr>
                <w:rFonts w:ascii="Times New Roman" w:hAnsi="Times New Roman"/>
                <w:sz w:val="24"/>
                <w:szCs w:val="24"/>
              </w:rPr>
              <w:t xml:space="preserve"> błędy uczniowskie i wykorzystać je w procesie dydaktycznym;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D.1/E.1.U11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przeprowadzić wstępną diagnozę umiejętności ucznia.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P6S_UW P6S_UO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kompetencji społecznych absolwent jest gotów do: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adaptowania metod pracy do potrzeb i różnych stylów uczenia się uczniów;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popularyzowania wiedzy wśród uczniów i w środowisku szkolnym oraz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pozaszkolnym;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zachęcania uczniów do podejmowania prób badawczych oraz systematycznej aktywności fizycznej;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D.1/E.1.K4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kształtowania umiejętności współpracy uczniów, w tym grupowego rozwiązywania problemów;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D.1/E.1.K6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D.1/E.1.K7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rozwijania u uczniów ciekawości, aktywności i samodzielności poznawczej oraz logicznego i krytycznego myślenia;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D.1/E.1.K8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kształtowania nawyku systematycznego uczenia się i korzystania z różnych źródeł wiedzy, w tym z Internetu;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D.1/E.1.K9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stymulowania uczniów do uczenia się przez całe życie przez samodzielną pracę.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P6U_K</w:t>
            </w:r>
          </w:p>
        </w:tc>
      </w:tr>
      <w:tr w:rsidR="00641FF2" w:rsidRPr="008B1C4D" w:rsidTr="0047463E"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B.3. Praktyki zawodowe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wiedzy absolwent zna i rozumie: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B.3.W1.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zadania charakterystyczne dla szkoły lub placówki systemu oświaty oraz środowisko, w jakim one działają;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B.3.W2.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organizację, statut i plan pracy szkoły, program wychowawczo-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profilaktyczny oraz program realizacji doradztwa zawodowego;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B.3.W3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zasady zapewniania bezpieczeństwa uczniom w szkole i poza nią.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D.2/E.2.W1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zadania dydaktyczne realizowane przez szkołę lub placówkę systemu oświaty;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D.2/E.2.W2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sposób funkcjonowania oraz organizację pracy dydaktycznej szkoły lub placówki systemu oświaty;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D.2/E.2.W3 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rodzaje dokumentacji działalności dydaktycznej prowadzonej w szkole lub placówce systemu oświaty.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umiejętności absolwent potrafi: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B.3.U1. 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B.3.U2. 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B.3.U3. 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B.3.U4. 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wyciągać wnioski z bezpośredniej obserwacji pozalekcyjnych działań opiekuńczo wychowawczych nauczycieli, w tym podczas dyżurów na przerwach międzylekcyjnych i zorganizowanych wyjść grup uczniowskich;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B.3.U5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zaplanować i przeprowadzić zajęcia wychowawcze pod nadzorem opiekuna praktyk zawodowych;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B.3.U6.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D.2/E.2.U1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D.2/E.2.U2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zaplanować i przeprowadzić pod nadzorem opiekuna praktyk zawodowych serię lekcji lub zajęć;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D.2/E.2.U3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analizować, przy pomocy opiekuna praktyk zawodowych oraz nauczycieli akademickich prowadzących zajęcia w zakresie przygotowania psychologicznopedagogicznego, sytuacje i zdarzenia pedagogiczne zaobserwowane lub doświadczone w czasie praktyk.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 zakresie kompetencji społecznych absolwent jest gotów do: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gridSpan w:val="2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B.3.K1.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skutecznego współdziałania z opiekunem praktyk zawodowych i z nauczycielami w celu poszerzania swojej wiedzy.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D.2/E.2.K1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9781" w:type="dxa"/>
            <w:gridSpan w:val="5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Grupy zajęć kształcenia ogólnego, podstawowego, kierunkowego, specjalność gimnastyka korekcyjno- kompensacyjna, praktyki zawodowe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9781" w:type="dxa"/>
            <w:gridSpan w:val="5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WIEDZA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highlight w:val="yellow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zna (potrafi opisać) budowę i rozumie czynności i funkcje elementów składowych poszczególnych układów istotnych z punktu widzenia aktywności fizycznej człowieka oraz fizjologiczne procesy regulujące działanie organizmu ludzkiego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zna i rozumie procesy metaboliczne, determinujące udział człowieka w zwiększonej aktywności ruchowej, na poziomie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komórkowym, narządowym i ustrojowym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Zna podstawowe pojęcia dotyczące ontogenezy, przebieg rozwoju osobniczego, społeczne, środowiskowe i ekonomiczne modyfikatory rozwoju,  metody oceny stanu zdrowia i sprawności fizycznej (jej komponentów) oraz objawy i przyczyny wybranych zaburzeń i zmian w zakresie niezbędnym dla nauk o kulturze fizycznej.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wiedzę na temat wychowania i kształcenia, w tym filozoficznych, społeczno – kulturowych, psychologicznych, biologicznych i medycznych podstaw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wiedzę dotyczącą założeń promocji zdrowia i zdrowego stylu życia, podstaw nadzoru sanitarno-epidemiologicznego, ubezpieczeń społecznych i zdrowotnych oraz wiedzę dotyczącą podstaw zdrowia publicznego i problemów edukacji prozdrowotnej zbudowaną na pograniczu nauk społecznych i nauk medycznych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K1A_W06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zna podstawy socjologiczne i zachowań indywidualnych i zbiorowych, relacji z uczniem, najbliższym otoczeniem i społeczeństwem, rozumie uwarunkowania społeczne szkolnictwa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K1A_W07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wiedzę na temat podmiotów działalności pedagogicznej (dzieci, uczniów, rodziców i nauczycieli) i partnerów szkolnej edukacji (np. instruktorów harcerskich) oraz specyfiki funkcjonowania dzieci i młodzieży w kontekście prawidłowości i nieprawidłowości rozwojowych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K1A_W08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zna etyczne i prawne uwarunkowania zawodu nauczyciela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K1A_W09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zna i rozumie historyczne i społeczne uwarunkowania edukacji, mechanizmy związane ze szkołą 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jako instytucją społeczną i wychowawczą, zasady warunkujące dobór i modyfikowanie programów nauczania, teorie kształcenia i wychowania, formułowanie i </w:t>
            </w:r>
            <w:proofErr w:type="spellStart"/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operacjonalizowanie</w:t>
            </w:r>
            <w:proofErr w:type="spellEnd"/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 celów edukacyjnych, zasady realizacji i ewaluacji procesu </w:t>
            </w:r>
            <w:proofErr w:type="spellStart"/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dydaktyczno</w:t>
            </w:r>
            <w:proofErr w:type="spellEnd"/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 – wychowawczego dostosowanego do indywidualnych potrzeb ucznia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K1A_W10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wiedzę na temat metodyki wykonywania zadań – norm, procedur i dobrych praktyk stosowanych w wybranym obszarze działalności pedagogicznej (wychowanie przedszkolne, nauczanie w szkołach ogólnodostępnych, w szkołach i oddziałach specjalnych oraz integracyjnych)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K1A_W11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jc w:val="left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zna i rozumie podstawowe pojęcia i zasady ochrony praw autorskich oraz zasady korzystania z literatury fachowej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K1A_W12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zna i potrafi uzasadnić miejsce kultury fizycznej (wychowania fizycznego) w edukacji, zna teorie i prawa wyjaśniające mechanizmy oddziaływania środkami fizycznymi na organizm oraz środkami społecznymi na osobowość w procesie kształcenia i wychowania fizycznego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K1A_W13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zna objawy, przebieg,  sposoby rozpoznawania i postępowania  w przypadkach występowania wad postawy, w tym zna teoretyczne i praktyczne podstawy stosowania ćwiczeń korekcyjno – kompensacyjnych oraz zasady prowadzenia skutecznych działań zapobiegających powstawaniu i pogłębianiu ww. wad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K1A_W14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posiada wiedzę specjalistyczną w zakresie różnego rodzaju aktywności ruchowej, a w szczególności: gier i zabaw ruchowych, rytmiki i tańca, fitness, sportów indywidualnych (m.in. lekkiej atletyki, gimnastyki, pływania i ratownictwa wodnego), 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lastRenderedPageBreak/>
              <w:t>sportów zespołowych (m.in. piłki ręcznej, piłki siatkowej, koszykówki, piłki nożnej), sportów różnych, sportu osób niepełnosprawnych, turystyki i rekreacji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K1A_W15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wiedzę na temat bezpieczeństwa i higieny pracy w instytucjach edukacyjnych, wychowawczych i opiekuńczych, do pracy w których uzyskuje przygotowanie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P6U_W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UMIEJĘTNOŚCI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posiada umiejętności  posługiwania się językiem angielskim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językiem niemieckim w stopniu komunikatywnym,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 xml:space="preserve"> ze szczególnym uwzględnieniem słownictwa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 xml:space="preserve"> zakresie nauk o kulturze fizycznej i dyscyplin naukowych, właściwych dla kierunku wychowanie fizyczne, zgodne z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wymaganiami określonymi dla poziomu B2 Europejskiego Systemu Opisu Kształcenia Językowego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potrafi samodzielnie i w sposób spójny korzystać z baz oraz wykorzystywać techniki informacyjne w celu pozyskiwania i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przechowywania danych oraz dokonywać poprawnej interpretacji uzyskanych danych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umiejętności diagnostyczne pozwalające na rozpoznawanie sytuacji uczniów ze specjalnymi potrzebami edukacyjnymi, opracowywania wyników obserwacji i formułowanie wniosków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Potrafi kierować procesami kształcenia i wychowania, posiada umiejętności pracy z grupą (zespołem wychowawczym, klasowym)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Potrafi animować prace nad rozwojem uczestników procesów pedagogicznych, wspierać ich samodzielność w zdobywaniu wiedzy oraz inspirować do działań na rzecz uczenia się przez całe życie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K1A_U06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potrafi uzasadnić potrzebę aktywnego stylu życia posługując się argumentami z zakresu biologicznych, humanistycznych i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 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społecznych podstaw kultury fizycznej, określić miejsce wychowania fizycznego w edukacji, wyjaśnić mechanizmy oddziaływania środkami fizycznymi na organizm oraz środkami społecznymi na osobowość w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 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procesie kształcenia i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 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wychowania fizycznego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K1A_U07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potrafi posługiwać się podstawowymi urządzeniami, sprzętem i aparaturą, stosowanymi w zawodzie nauczyciela wychowania fizycznego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potrafi dokonać oceny stanu zdrowia i sprawności fizycznej (jej komponentów) oraz zinterpretować objawy i przyczyny wybranych zaburzeń i zmian w zakresie niezbędnym dla nauk o kulturze fizycznej. Identyfikuje  podstawowe pojęcia i mechanizmy psychospołeczne związane ze zdrowiem i jego ochroną u dzieci, młodzieży i osób dorosłych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K1A_U09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posiada umiejętność wykonywania i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nauczania podstawowych ćwiczeń z zakresu różnego rodzaju aktywności ruchowej, a w szczególności: gier i zabaw ruchowych, rytmiki i tańca, fitness, sportów indywidualnych (m.in. lekkiej atletyki, gimnastyki, pływania i ratownictwa wodnego), sportów zespołowych (m.in. piłki ręcznej, piłki siatkowej, koszykówki, piłki nożnej), sportów różnych, sportu osób niepełnosprawnych, turystyki i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>rekreacji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K1A_U10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potrafi wyjaśnić istotę sportu, określić specyfikę sportu dzieci i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C4D">
              <w:rPr>
                <w:rFonts w:ascii="Times New Roman" w:hAnsi="Times New Roman"/>
                <w:sz w:val="24"/>
                <w:szCs w:val="24"/>
              </w:rPr>
              <w:t xml:space="preserve">młodzieży, identyfikacji talentów sportowych, doboru środków i metod treningowych na potrzeby sportu dzieci i młodzieży, stosowania testów sprawności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specjalnej i odnieść ww. umiejętności do wybranej dyscypliny sportu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K1A_U11</w:t>
            </w:r>
          </w:p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potrafi podjąć działanie diagnostyczne i terapeutyczne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br/>
              <w:t>w zakresie korekcji wad postawy na poziomie kompetencji nauczyciela wychowania fizycznego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K1A_U12</w:t>
            </w:r>
          </w:p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potrafi posługiwać się technikami motywującymi i wspierającymi ucznia w kształtowaniu zainteresowania aktywnością ruchową oraz rozwijaniu postaw prozdrowotnych i </w:t>
            </w:r>
            <w:proofErr w:type="spellStart"/>
            <w:r w:rsidRPr="008B1C4D">
              <w:rPr>
                <w:rFonts w:ascii="Times New Roman" w:hAnsi="Times New Roman"/>
                <w:sz w:val="24"/>
                <w:szCs w:val="24"/>
              </w:rPr>
              <w:t>prosomatycznych</w:t>
            </w:r>
            <w:proofErr w:type="spellEnd"/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K1A_U13</w:t>
            </w:r>
          </w:p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potrafi ocenić przydatność metod i procedur związanych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br/>
              <w:t>z wykonywanym zawodem, wskazując błędy i zaniedbania</w:t>
            </w:r>
            <w:r w:rsidRPr="008B1C4D">
              <w:rPr>
                <w:rFonts w:ascii="Times New Roman" w:hAnsi="Times New Roman"/>
                <w:sz w:val="24"/>
                <w:szCs w:val="24"/>
              </w:rPr>
              <w:br/>
              <w:t>w praktyce, a także posiada umiejętność generowania rozwiązań konkretnych problemów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K1A_U14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 xml:space="preserve">posiada umiejętność organizowania i prowadzenia zajęć </w:t>
            </w:r>
            <w:r w:rsidRPr="008B1C4D">
              <w:rPr>
                <w:rFonts w:ascii="Times New Roman" w:hAnsi="Times New Roman"/>
                <w:sz w:val="24"/>
                <w:szCs w:val="24"/>
              </w:rPr>
              <w:br/>
              <w:t>z zakresu wychowania fizycznego i sportu, rekreacji ruchowej, animacji czasu wolnego, turystyki szkolnej oraz organizowania współzawodnictwa sportowego w ww. formach aktywności ruchowej</w:t>
            </w:r>
          </w:p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K1A_U15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Potrafi posługiwać się zasadami i normami etycznymi w wykonywanej działalności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7229" w:type="dxa"/>
            <w:gridSpan w:val="3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C4D">
              <w:rPr>
                <w:rFonts w:ascii="Times New Roman" w:hAnsi="Times New Roman"/>
                <w:b/>
                <w:sz w:val="24"/>
                <w:szCs w:val="24"/>
              </w:rPr>
              <w:t>KOMPETENCJE SPOŁECZNE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K1A_K01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świadomość i umiejętność stałego kształcenia się oraz rozwoju zawodowego, wyznacza kierunki własnego rozwoju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K1A_K02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dokonuje samooceny własnych kompetencji oraz posiada świadomość własnych ograniczeń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K1A_K03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ma świadomość znaczenia profesjonalizmu, refleksji na tematy etyczne i przestrzegania zasad etyki zawodowej; wykazuje cechy refleksyjnego praktyka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K1A_K04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okazuje szacunek wobec  uczniów i grup społecznych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 xml:space="preserve">w trosce o ich dobro fizyczne i psychiczne 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lastRenderedPageBreak/>
              <w:t>K1A_K05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posiada umiejętność działania w warunkach niepewności i stresu oraz wykazuje zdolność współpracy z innymi członkami zespołu, przyjmując w nim różne role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K1A_K06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systematycznie podejmuje aktywność ruchową w celu utrzymania wysokiego poziomu sprawności fizycznej, niezbędnej do wykonywania zadań właściwych dla działalności nauczyciela wychowania fizycznego i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 </w:t>
            </w: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instruktora sportu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  <w:trHeight w:val="1055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K1A_K07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dostrzega i formułuje problemy etyczne związane z pracą nauczyciela wychowania fizycznego i instruktora sportu, poszukuje optymalnych rozwiązań, postępuje zgodnie z zasadami etyki, ma świadomość istnienia etycznego wymiaru diagnozowania i oceniania uczniów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K1A_K08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jc w:val="left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wykonuje w sposób odpowiedzialny powierzone mu zadania, wykazuje się wytrwałością w ich realizacji oraz przestrzega zasad bezpieczeństwa i higieny pracy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K1A_K09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Jest gotowy do podejmowania indywidualnych i zespołowych działań na rzecz podnoszenia jakości pracy szkoły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  <w:tr w:rsidR="00641FF2" w:rsidRPr="008B1C4D" w:rsidTr="0047463E">
        <w:trPr>
          <w:gridAfter w:val="1"/>
          <w:wAfter w:w="28" w:type="dxa"/>
        </w:trPr>
        <w:tc>
          <w:tcPr>
            <w:tcW w:w="1418" w:type="dxa"/>
          </w:tcPr>
          <w:p w:rsidR="00641FF2" w:rsidRPr="008B1C4D" w:rsidRDefault="00641FF2" w:rsidP="00641FF2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K1A_K10</w:t>
            </w:r>
          </w:p>
        </w:tc>
        <w:tc>
          <w:tcPr>
            <w:tcW w:w="3685" w:type="dxa"/>
          </w:tcPr>
          <w:p w:rsidR="00641FF2" w:rsidRPr="008B1C4D" w:rsidRDefault="00641FF2" w:rsidP="00641FF2">
            <w:pPr>
              <w:suppressAutoHyphens/>
              <w:spacing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</w:pPr>
            <w:r w:rsidRPr="008B1C4D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wypowiada fachowe i wyważone opinie dotyczące uczniów (podopiecznych) lub grup społecznych w związku z wykonywanym zawodem nauczyciela wychowania fizycznego i instruktora sportu</w:t>
            </w:r>
          </w:p>
        </w:tc>
        <w:tc>
          <w:tcPr>
            <w:tcW w:w="2126" w:type="dxa"/>
          </w:tcPr>
          <w:p w:rsidR="00641FF2" w:rsidRPr="008B1C4D" w:rsidRDefault="00641FF2" w:rsidP="00641FF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SN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P6S_KR P6S_KO</w:t>
            </w:r>
          </w:p>
        </w:tc>
        <w:tc>
          <w:tcPr>
            <w:tcW w:w="1276" w:type="dxa"/>
          </w:tcPr>
          <w:p w:rsidR="00641FF2" w:rsidRPr="008B1C4D" w:rsidRDefault="00641FF2" w:rsidP="00641F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1C4D">
              <w:rPr>
                <w:rFonts w:ascii="Times New Roman" w:hAnsi="Times New Roman"/>
                <w:sz w:val="24"/>
                <w:szCs w:val="24"/>
              </w:rPr>
              <w:t>P6U_U</w:t>
            </w:r>
          </w:p>
        </w:tc>
      </w:tr>
    </w:tbl>
    <w:p w:rsidR="0047463E" w:rsidRPr="008B1C4D" w:rsidRDefault="0047463E" w:rsidP="0047463E"/>
    <w:p w:rsidR="0047463E" w:rsidRDefault="0047463E"/>
    <w:p w:rsidR="00641FF2" w:rsidRDefault="00641FF2"/>
    <w:p w:rsidR="00641FF2" w:rsidRDefault="00641FF2"/>
    <w:p w:rsidR="00641FF2" w:rsidRDefault="00641FF2"/>
    <w:p w:rsidR="00641FF2" w:rsidRDefault="00641FF2"/>
    <w:p w:rsidR="00641FF2" w:rsidRDefault="00641FF2"/>
    <w:p w:rsidR="0047463E" w:rsidRDefault="0047463E"/>
    <w:sectPr w:rsidR="0047463E" w:rsidSect="008E011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A64" w:rsidRDefault="003C5A64">
      <w:pPr>
        <w:spacing w:line="240" w:lineRule="auto"/>
      </w:pPr>
      <w:r>
        <w:separator/>
      </w:r>
    </w:p>
  </w:endnote>
  <w:endnote w:type="continuationSeparator" w:id="0">
    <w:p w:rsidR="003C5A64" w:rsidRDefault="003C5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9AD" w:rsidRDefault="00A40BAB" w:rsidP="002C03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39AD" w:rsidRDefault="003C5A64" w:rsidP="002C0339">
    <w:pPr>
      <w:pStyle w:val="Stopka"/>
      <w:ind w:right="360"/>
    </w:pPr>
  </w:p>
  <w:p w:rsidR="00A939AD" w:rsidRDefault="003C5A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95224"/>
      <w:docPartObj>
        <w:docPartGallery w:val="Page Numbers (Bottom of Page)"/>
        <w:docPartUnique/>
      </w:docPartObj>
    </w:sdtPr>
    <w:sdtEndPr/>
    <w:sdtContent>
      <w:p w:rsidR="008E0113" w:rsidRDefault="008E01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AC6" w:rsidRPr="00C41AC6">
          <w:rPr>
            <w:noProof/>
            <w:lang w:val="pl-PL"/>
          </w:rPr>
          <w:t>20</w:t>
        </w:r>
        <w:r>
          <w:fldChar w:fldCharType="end"/>
        </w:r>
      </w:p>
    </w:sdtContent>
  </w:sdt>
  <w:p w:rsidR="008E0113" w:rsidRDefault="008E01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A64" w:rsidRDefault="003C5A64">
      <w:pPr>
        <w:spacing w:line="240" w:lineRule="auto"/>
      </w:pPr>
      <w:r>
        <w:separator/>
      </w:r>
    </w:p>
  </w:footnote>
  <w:footnote w:type="continuationSeparator" w:id="0">
    <w:p w:rsidR="003C5A64" w:rsidRDefault="003C5A6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63E"/>
    <w:rsid w:val="0024313B"/>
    <w:rsid w:val="003653A7"/>
    <w:rsid w:val="003C5A64"/>
    <w:rsid w:val="0047463E"/>
    <w:rsid w:val="004B1998"/>
    <w:rsid w:val="00641FF2"/>
    <w:rsid w:val="008E0113"/>
    <w:rsid w:val="00A40BAB"/>
    <w:rsid w:val="00C051EF"/>
    <w:rsid w:val="00C41AC6"/>
    <w:rsid w:val="00D546A9"/>
    <w:rsid w:val="00DF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04070-6BBE-4FDD-96CB-F9555573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63E"/>
    <w:pPr>
      <w:spacing w:after="0" w:line="276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7463E"/>
    <w:pPr>
      <w:tabs>
        <w:tab w:val="center" w:pos="4536"/>
        <w:tab w:val="right" w:pos="9072"/>
      </w:tabs>
    </w:pPr>
    <w:rPr>
      <w:rFonts w:ascii="Times New Roman" w:hAnsi="Times New Roman"/>
      <w:sz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7463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uiPriority w:val="99"/>
    <w:rsid w:val="0047463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01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11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01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0113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39BCD-68A9-4824-839C-815AFBB5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6226</Words>
  <Characters>37356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4 - DELL MEIN 2021</dc:creator>
  <cp:keywords/>
  <dc:description/>
  <cp:lastModifiedBy>Mlajdych</cp:lastModifiedBy>
  <cp:revision>2</cp:revision>
  <cp:lastPrinted>2024-02-23T13:58:00Z</cp:lastPrinted>
  <dcterms:created xsi:type="dcterms:W3CDTF">2025-10-07T10:33:00Z</dcterms:created>
  <dcterms:modified xsi:type="dcterms:W3CDTF">2025-10-07T10:34:00Z</dcterms:modified>
</cp:coreProperties>
</file>